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60"/>
        </w:tabs>
        <w:spacing w:line="600" w:lineRule="exact"/>
        <w:rPr>
          <w:rFonts w:hint="eastAsia" w:ascii="方正小标宋简体" w:hAnsi="仿宋" w:eastAsia="方正小标宋简体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附件2</w:t>
      </w:r>
      <w:r>
        <w:rPr>
          <w:rFonts w:hint="eastAsia" w:ascii="方正小标宋简体" w:hAnsi="仿宋" w:eastAsia="方正小标宋简体" w:cs="仿宋"/>
          <w:color w:val="auto"/>
          <w:sz w:val="32"/>
          <w:szCs w:val="32"/>
        </w:rPr>
        <w:t xml:space="preserve">   </w:t>
      </w:r>
    </w:p>
    <w:p>
      <w:pPr>
        <w:tabs>
          <w:tab w:val="left" w:pos="6660"/>
        </w:tabs>
        <w:spacing w:line="600" w:lineRule="exact"/>
        <w:jc w:val="center"/>
        <w:rPr>
          <w:rFonts w:hint="eastAsia" w:ascii="方正小标宋简体" w:hAnsi="仿宋" w:eastAsia="方正小标宋简体" w:cs="仿宋"/>
          <w:color w:val="auto"/>
          <w:sz w:val="18"/>
          <w:szCs w:val="18"/>
        </w:rPr>
      </w:pPr>
      <w:r>
        <w:rPr>
          <w:rFonts w:hint="eastAsia" w:ascii="方正小标宋简体" w:hAnsi="仿宋" w:eastAsia="方正小标宋简体" w:cs="仿宋"/>
          <w:color w:val="auto"/>
          <w:sz w:val="44"/>
          <w:szCs w:val="44"/>
          <w:lang w:val="en-US" w:eastAsia="zh-CN"/>
        </w:rPr>
        <w:t>喀什职业技术学院银龄计划教师申请表</w:t>
      </w:r>
    </w:p>
    <w:tbl>
      <w:tblPr>
        <w:tblStyle w:val="3"/>
        <w:tblpPr w:leftFromText="180" w:rightFromText="180" w:vertAnchor="text" w:horzAnchor="page" w:tblpXSpec="center" w:tblpY="9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398"/>
        <w:gridCol w:w="936"/>
        <w:gridCol w:w="509"/>
        <w:gridCol w:w="805"/>
        <w:gridCol w:w="834"/>
        <w:gridCol w:w="173"/>
        <w:gridCol w:w="258"/>
        <w:gridCol w:w="1171"/>
        <w:gridCol w:w="319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照片</w:t>
            </w:r>
          </w:p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学历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专  业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专  长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退休前所在学校、任教学段及学科</w:t>
            </w:r>
          </w:p>
        </w:tc>
        <w:tc>
          <w:tcPr>
            <w:tcW w:w="3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教师资格证书编号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职称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曾任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职务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人才称号</w:t>
            </w:r>
          </w:p>
        </w:tc>
        <w:tc>
          <w:tcPr>
            <w:tcW w:w="79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strike/>
                <w:color w:val="auto"/>
                <w:kern w:val="0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电子信箱</w:t>
            </w:r>
          </w:p>
        </w:tc>
        <w:tc>
          <w:tcPr>
            <w:tcW w:w="349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49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任教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（工作）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经历</w:t>
            </w:r>
          </w:p>
        </w:tc>
        <w:tc>
          <w:tcPr>
            <w:tcW w:w="79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所获主要荣誉与奖励</w:t>
            </w:r>
          </w:p>
        </w:tc>
        <w:tc>
          <w:tcPr>
            <w:tcW w:w="79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exac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退休前学校（单位）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或主管部门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意见</w:t>
            </w:r>
          </w:p>
        </w:tc>
        <w:tc>
          <w:tcPr>
            <w:tcW w:w="79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ind w:firstLine="210" w:firstLineChars="100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公章：           负责人（签名）：        年   月 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仿宋"/>
          <w:snapToGrid w:val="0"/>
          <w:color w:val="auto"/>
          <w:spacing w:val="0"/>
          <w:kern w:val="0"/>
          <w:sz w:val="32"/>
          <w:szCs w:val="32"/>
        </w:rPr>
        <w:sectPr>
          <w:pgSz w:w="11906" w:h="16838"/>
          <w:pgMar w:top="2154" w:right="1531" w:bottom="170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27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4D506FF4"/>
    <w:rsid w:val="4D506FF4"/>
    <w:rsid w:val="6EAC6955"/>
    <w:rsid w:val="77E6D93C"/>
    <w:rsid w:val="87DFB42F"/>
    <w:rsid w:val="EFFD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ind w:firstLine="880" w:firstLineChars="200"/>
      <w:outlineLvl w:val="2"/>
    </w:pPr>
    <w:rPr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2024-02-03T20:32:00Z</dcterms:created>
  <dc:creator>missssssj</dc:creator>
  <cp:lastModifiedBy>kszy</cp:lastModifiedBy>
  <dcterms:modified xsi:type="dcterms:W3CDTF">2025-07-07T13:01:38Z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19EBCD3D7D2E4450821020620660F047_13</vt:lpwstr>
  </property>
</Properties>
</file>